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21" w:rsidRDefault="00025C21" w:rsidP="00025C21">
      <w:pPr>
        <w:pStyle w:val="1"/>
        <w:pBdr>
          <w:bottom w:val="single" w:sz="6" w:space="0" w:color="B7B7B7"/>
        </w:pBdr>
        <w:spacing w:before="150" w:beforeAutospacing="0" w:after="0" w:afterAutospacing="0"/>
        <w:ind w:left="210"/>
        <w:jc w:val="center"/>
        <w:rPr>
          <w:rFonts w:ascii="Arial" w:hAnsi="Arial" w:cs="Arial"/>
          <w:color w:val="000000"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color w:val="000000"/>
          <w:sz w:val="36"/>
          <w:szCs w:val="36"/>
        </w:rPr>
        <w:t>撒哈拉沙漠气候风情</w:t>
      </w:r>
    </w:p>
    <w:p w:rsidR="00025C21" w:rsidRPr="00033460" w:rsidRDefault="00025C21" w:rsidP="00033460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在非洲北部，西起大西洋东岸，东至红海之滨，横亘着一片浩瀚的沙漠，这就是世界上最大的沙漠</w:t>
      </w:r>
      <w:r w:rsidRPr="00033460">
        <w:rPr>
          <w:rFonts w:ascii="Arial" w:hAnsi="Arial" w:cs="Arial"/>
          <w:color w:val="000000"/>
          <w:sz w:val="21"/>
          <w:szCs w:val="21"/>
        </w:rPr>
        <w:t>——</w:t>
      </w:r>
      <w:r w:rsidRPr="00033460">
        <w:rPr>
          <w:rFonts w:ascii="Arial" w:hAnsi="Arial" w:cs="Arial"/>
          <w:color w:val="000000"/>
          <w:sz w:val="21"/>
          <w:szCs w:val="21"/>
        </w:rPr>
        <w:t>撒哈拉沙漠。它东西长约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600"/>
          <w:attr w:name="UnitName" w:val="公里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5600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公里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，南北宽约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0"/>
          <w:attr w:name="UnitName" w:val="公里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2000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公里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，总面积约</w:t>
      </w:r>
      <w:r w:rsidRPr="00033460">
        <w:rPr>
          <w:rFonts w:ascii="Arial" w:hAnsi="Arial" w:cs="Arial"/>
          <w:color w:val="000000"/>
          <w:sz w:val="21"/>
          <w:szCs w:val="21"/>
        </w:rPr>
        <w:t>900</w:t>
      </w:r>
      <w:r w:rsidRPr="00033460">
        <w:rPr>
          <w:rFonts w:ascii="Arial" w:hAnsi="Arial" w:cs="Arial"/>
          <w:color w:val="000000"/>
          <w:sz w:val="21"/>
          <w:szCs w:val="21"/>
        </w:rPr>
        <w:t>万平方公里，大致相当于非洲面积的</w:t>
      </w:r>
      <w:r w:rsidRPr="00033460">
        <w:rPr>
          <w:rFonts w:ascii="Arial" w:hAnsi="Arial" w:cs="Arial"/>
          <w:color w:val="000000"/>
          <w:sz w:val="21"/>
          <w:szCs w:val="21"/>
        </w:rPr>
        <w:t>1/3</w:t>
      </w:r>
      <w:r w:rsidRPr="00033460">
        <w:rPr>
          <w:rFonts w:ascii="Arial" w:hAnsi="Arial" w:cs="Arial"/>
          <w:color w:val="000000"/>
          <w:sz w:val="21"/>
          <w:szCs w:val="21"/>
        </w:rPr>
        <w:t>，或占世界沙漠总面积的</w:t>
      </w:r>
      <w:r w:rsidRPr="00033460">
        <w:rPr>
          <w:rFonts w:ascii="Arial" w:hAnsi="Arial" w:cs="Arial"/>
          <w:color w:val="000000"/>
          <w:sz w:val="21"/>
          <w:szCs w:val="21"/>
        </w:rPr>
        <w:t>1/3</w:t>
      </w:r>
      <w:r w:rsidRPr="00033460">
        <w:rPr>
          <w:rFonts w:ascii="Arial" w:hAnsi="Arial" w:cs="Arial"/>
          <w:color w:val="000000"/>
          <w:sz w:val="21"/>
          <w:szCs w:val="21"/>
        </w:rPr>
        <w:t>。</w:t>
      </w:r>
    </w:p>
    <w:p w:rsidR="00025C21" w:rsidRPr="00033460" w:rsidRDefault="00025C21" w:rsidP="00033460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“</w:t>
      </w:r>
      <w:r w:rsidRPr="00033460">
        <w:rPr>
          <w:rFonts w:ascii="Arial" w:hAnsi="Arial" w:cs="Arial"/>
          <w:color w:val="000000"/>
          <w:sz w:val="21"/>
          <w:szCs w:val="21"/>
        </w:rPr>
        <w:t>撒哈拉</w:t>
      </w:r>
      <w:r w:rsidRPr="00033460">
        <w:rPr>
          <w:rFonts w:ascii="Arial" w:hAnsi="Arial" w:cs="Arial"/>
          <w:color w:val="000000"/>
          <w:sz w:val="21"/>
          <w:szCs w:val="21"/>
        </w:rPr>
        <w:t>”</w:t>
      </w:r>
      <w:r w:rsidRPr="00033460">
        <w:rPr>
          <w:rFonts w:ascii="Arial" w:hAnsi="Arial" w:cs="Arial"/>
          <w:color w:val="000000"/>
          <w:sz w:val="21"/>
          <w:szCs w:val="21"/>
        </w:rPr>
        <w:t>一词，阿拉伯语的原意是象征广阔的不毛之地，后来转意为大荒漠。按照地表的组成物质，荒漠有岩漠、砾漠、沙漠和泥漠之分。不过，人们通常把荒漠通称为沙漠。撒哈拉沙漠地处副热带高压带，气候炎热干燥，素有</w:t>
      </w:r>
      <w:r w:rsidRPr="00033460">
        <w:rPr>
          <w:rFonts w:ascii="Arial" w:hAnsi="Arial" w:cs="Arial"/>
          <w:color w:val="000000"/>
          <w:sz w:val="21"/>
          <w:szCs w:val="21"/>
        </w:rPr>
        <w:t>“</w:t>
      </w:r>
      <w:r w:rsidRPr="00033460">
        <w:rPr>
          <w:rFonts w:ascii="Arial" w:hAnsi="Arial" w:cs="Arial"/>
          <w:color w:val="000000"/>
          <w:sz w:val="21"/>
          <w:szCs w:val="21"/>
        </w:rPr>
        <w:t>热乡</w:t>
      </w:r>
      <w:r w:rsidRPr="00033460">
        <w:rPr>
          <w:rFonts w:ascii="Arial" w:hAnsi="Arial" w:cs="Arial"/>
          <w:color w:val="000000"/>
          <w:sz w:val="21"/>
          <w:szCs w:val="21"/>
        </w:rPr>
        <w:t>”</w:t>
      </w:r>
      <w:r w:rsidRPr="00033460">
        <w:rPr>
          <w:rFonts w:ascii="Arial" w:hAnsi="Arial" w:cs="Arial"/>
          <w:color w:val="000000"/>
          <w:sz w:val="21"/>
          <w:szCs w:val="21"/>
        </w:rPr>
        <w:t>之称。撒哈拉沙漠水源贫乏，植物稀少，地势平缓，平均海拔高度约</w:t>
      </w:r>
      <w:smartTag w:uri="urn:schemas-microsoft-com:office:smarttags" w:element="chmetcnv">
        <w:smartTagPr>
          <w:attr w:name="UnitName" w:val="米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300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米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左右，中部有三大高原和海拔</w:t>
      </w:r>
      <w:smartTag w:uri="urn:schemas-microsoft-com:office:smarttags" w:element="chmetcnv">
        <w:smartTagPr>
          <w:attr w:name="UnitName" w:val="米"/>
          <w:attr w:name="SourceValue" w:val="3415"/>
          <w:attr w:name="HasSpace" w:val="False"/>
          <w:attr w:name="Negative" w:val="False"/>
          <w:attr w:name="NumberType" w:val="1"/>
          <w:attr w:name="TCSC" w:val="0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3415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米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的最高峰库西山。高原上满布在过去潮湿气候时期流水形成的干河谷。高原的外围是大片的岩漠和砾漠，再向外是沙海，沙漠里点缀着寥若晨星的绿洲。</w:t>
      </w:r>
    </w:p>
    <w:p w:rsidR="00025C21" w:rsidRPr="00033460" w:rsidRDefault="00025C21" w:rsidP="00033460">
      <w:pPr>
        <w:spacing w:line="360" w:lineRule="auto"/>
        <w:rPr>
          <w:rStyle w:val="apple-style-span"/>
          <w:rFonts w:ascii="Arial" w:hAnsi="Arial" w:cs="Arial" w:hint="eastAsia"/>
          <w:color w:val="000000"/>
          <w:szCs w:val="21"/>
        </w:rPr>
      </w:pPr>
      <w:r w:rsidRPr="00033460">
        <w:rPr>
          <w:rStyle w:val="apple-style-span"/>
          <w:rFonts w:ascii="Arial" w:hAnsi="Arial" w:cs="Arial"/>
          <w:color w:val="000000"/>
          <w:szCs w:val="21"/>
        </w:rPr>
        <w:t>近三四万年以来，撒哈拉地区的气候曾经历了几次明显的干燥期和湿润期的交替变化。</w:t>
      </w:r>
    </w:p>
    <w:p w:rsidR="00025C21" w:rsidRPr="00033460" w:rsidRDefault="00025C21" w:rsidP="00033460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据研究，在距今</w:t>
      </w:r>
      <w:r w:rsidRPr="00033460">
        <w:rPr>
          <w:rFonts w:ascii="Arial" w:hAnsi="Arial" w:cs="Arial"/>
          <w:color w:val="000000"/>
          <w:sz w:val="21"/>
          <w:szCs w:val="21"/>
        </w:rPr>
        <w:t>4</w:t>
      </w:r>
      <w:r w:rsidRPr="00033460">
        <w:rPr>
          <w:rFonts w:ascii="Arial" w:hAnsi="Arial" w:cs="Arial"/>
          <w:color w:val="000000"/>
          <w:sz w:val="21"/>
          <w:szCs w:val="21"/>
        </w:rPr>
        <w:t>万年至</w:t>
      </w:r>
      <w:r w:rsidRPr="00033460">
        <w:rPr>
          <w:rFonts w:ascii="Arial" w:hAnsi="Arial" w:cs="Arial"/>
          <w:color w:val="000000"/>
          <w:sz w:val="21"/>
          <w:szCs w:val="21"/>
        </w:rPr>
        <w:t>2</w:t>
      </w:r>
      <w:r w:rsidRPr="00033460">
        <w:rPr>
          <w:rFonts w:ascii="Arial" w:hAnsi="Arial" w:cs="Arial"/>
          <w:color w:val="000000"/>
          <w:sz w:val="21"/>
          <w:szCs w:val="21"/>
        </w:rPr>
        <w:t>万年以前的时期里，撒哈拉地区是一个湿润气候时期。此时，降水量较大，地面蒸发量较小，植物茂盛，河流纵横，湖泊成群，洪水经常泛滥，原来的沙漠面积大为缩小。至距今</w:t>
      </w:r>
      <w:r w:rsidRPr="00033460">
        <w:rPr>
          <w:rFonts w:ascii="Arial" w:hAnsi="Arial" w:cs="Arial"/>
          <w:color w:val="000000"/>
          <w:sz w:val="21"/>
          <w:szCs w:val="21"/>
        </w:rPr>
        <w:t>2</w:t>
      </w:r>
      <w:r w:rsidRPr="00033460">
        <w:rPr>
          <w:rFonts w:ascii="Arial" w:hAnsi="Arial" w:cs="Arial"/>
          <w:color w:val="000000"/>
          <w:sz w:val="21"/>
          <w:szCs w:val="21"/>
        </w:rPr>
        <w:t>万年至</w:t>
      </w:r>
      <w:r w:rsidRPr="00033460">
        <w:rPr>
          <w:rFonts w:ascii="Arial" w:hAnsi="Arial" w:cs="Arial"/>
          <w:color w:val="000000"/>
          <w:sz w:val="21"/>
          <w:szCs w:val="21"/>
        </w:rPr>
        <w:t>1</w:t>
      </w:r>
      <w:r w:rsidRPr="00033460">
        <w:rPr>
          <w:rFonts w:ascii="Arial" w:hAnsi="Arial" w:cs="Arial"/>
          <w:color w:val="000000"/>
          <w:sz w:val="21"/>
          <w:szCs w:val="21"/>
        </w:rPr>
        <w:t>万年以前的时期里，这里气候变为干燥。此时，降水量减少，地面蒸发量增大，植物稀少，河流断水成为干河谷，湖泊缩小甚至干涸或咸化为咸水湖，风沙频繁，沙漠范围大大扩展。在这干燥期以后，这里的气候又趋向湿润。至公元前</w:t>
      </w:r>
      <w:r w:rsidRPr="00033460">
        <w:rPr>
          <w:rFonts w:ascii="Arial" w:hAnsi="Arial" w:cs="Arial"/>
          <w:color w:val="000000"/>
          <w:sz w:val="21"/>
          <w:szCs w:val="21"/>
        </w:rPr>
        <w:t>3500</w:t>
      </w:r>
      <w:r w:rsidRPr="00033460">
        <w:rPr>
          <w:rFonts w:ascii="Arial" w:hAnsi="Arial" w:cs="Arial"/>
          <w:color w:val="000000"/>
          <w:sz w:val="21"/>
          <w:szCs w:val="21"/>
        </w:rPr>
        <w:t>年前后，撒哈拉地区已变为高温潮湿气候。这时，雨量丰沛，草木繁茂，湖河充盈，水域面积达到最大。</w:t>
      </w:r>
    </w:p>
    <w:p w:rsidR="00025C21" w:rsidRPr="00033460" w:rsidRDefault="00025C21" w:rsidP="00033460">
      <w:pPr>
        <w:pStyle w:val="a3"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 w:rsidRPr="00033460">
        <w:rPr>
          <w:sz w:val="21"/>
          <w:szCs w:val="21"/>
        </w:rPr>
        <w:t>从公元前3500年以后，撒哈拉地区气候又趋向干燥，茂盛的森林逐渐转化为草原，成为黄牛、绵羊、羚羊、长颈鹿等动物的乐园，河马、水牛等动物绝迹，捕渔业也不复存在。公元前2000年以后，气候干燥程度加剧，只有公元前750年和公元500年前后有过两次短暂的雨水稍多时期。由于气候长期干燥，导致河流断流，湖泊变小、干涸或消失，植被枯萎退化，由草原变为沙漠，许多草原动物被迫退出撒哈拉的历史舞台。</w:t>
      </w:r>
    </w:p>
    <w:sectPr w:rsidR="00025C21" w:rsidRPr="00033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28D" w:rsidRDefault="00D0728D">
      <w:r>
        <w:separator/>
      </w:r>
    </w:p>
  </w:endnote>
  <w:endnote w:type="continuationSeparator" w:id="0">
    <w:p w:rsidR="00D0728D" w:rsidRDefault="00D0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28D" w:rsidRDefault="00D0728D">
      <w:r>
        <w:separator/>
      </w:r>
    </w:p>
  </w:footnote>
  <w:footnote w:type="continuationSeparator" w:id="0">
    <w:p w:rsidR="00D0728D" w:rsidRDefault="00D07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C21"/>
    <w:rsid w:val="00025C21"/>
    <w:rsid w:val="00033460"/>
    <w:rsid w:val="00153F17"/>
    <w:rsid w:val="00D0728D"/>
    <w:rsid w:val="00EB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025C2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5C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025C21"/>
  </w:style>
  <w:style w:type="paragraph" w:styleId="a4">
    <w:name w:val="header"/>
    <w:basedOn w:val="a"/>
    <w:rsid w:val="0003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025C2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5C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025C21"/>
  </w:style>
  <w:style w:type="paragraph" w:styleId="a4">
    <w:name w:val="header"/>
    <w:basedOn w:val="a"/>
    <w:rsid w:val="0003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撒哈拉沙漠气候风情</dc:title>
  <dc:creator>Administrator</dc:creator>
  <cp:lastModifiedBy>USER-</cp:lastModifiedBy>
  <cp:revision>2</cp:revision>
  <dcterms:created xsi:type="dcterms:W3CDTF">2018-10-13T07:46:00Z</dcterms:created>
  <dcterms:modified xsi:type="dcterms:W3CDTF">2018-10-13T07:46:00Z</dcterms:modified>
</cp:coreProperties>
</file>